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4"/>
        <w:gridCol w:w="2571"/>
        <w:gridCol w:w="2520"/>
        <w:gridCol w:w="546"/>
        <w:gridCol w:w="1974"/>
        <w:gridCol w:w="2610"/>
        <w:gridCol w:w="2513"/>
      </w:tblGrid>
      <w:tr w:rsidR="00650AAB" w:rsidRPr="007C1100" w14:paraId="0D248512" w14:textId="77777777" w:rsidTr="00A84353">
        <w:trPr>
          <w:trHeight w:val="285"/>
        </w:trPr>
        <w:tc>
          <w:tcPr>
            <w:tcW w:w="7201" w:type="dxa"/>
            <w:gridSpan w:val="4"/>
            <w:shd w:val="clear" w:color="auto" w:fill="FD938B"/>
          </w:tcPr>
          <w:p w14:paraId="7CD352EF" w14:textId="373A2005" w:rsidR="00650AAB" w:rsidRDefault="00650AAB" w:rsidP="00A84353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A84353">
              <w:rPr>
                <w:rFonts w:ascii="Times New Roman" w:hAnsi="Times New Roman" w:cs="Times New Roman"/>
              </w:rPr>
              <w:tab/>
              <w:t xml:space="preserve">Renee Roland </w:t>
            </w:r>
          </w:p>
          <w:p w14:paraId="60936D79" w14:textId="564D8BC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7" w:type="dxa"/>
            <w:gridSpan w:val="3"/>
            <w:shd w:val="clear" w:color="auto" w:fill="FD938B"/>
          </w:tcPr>
          <w:p w14:paraId="20168C07" w14:textId="5BBDA334" w:rsidR="00650AAB" w:rsidRDefault="00650AAB" w:rsidP="00A84353">
            <w:pPr>
              <w:tabs>
                <w:tab w:val="left" w:pos="1395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 w:rsidR="00A84353">
              <w:rPr>
                <w:rFonts w:ascii="Times New Roman" w:hAnsi="Times New Roman" w:cs="Times New Roman"/>
              </w:rPr>
              <w:tab/>
            </w:r>
            <w:r w:rsidR="00B3221E">
              <w:rPr>
                <w:rFonts w:ascii="Times New Roman" w:hAnsi="Times New Roman" w:cs="Times New Roman"/>
              </w:rPr>
              <w:t>Literature</w:t>
            </w:r>
            <w:r w:rsidR="00977955">
              <w:rPr>
                <w:rFonts w:ascii="Times New Roman" w:hAnsi="Times New Roman" w:cs="Times New Roman"/>
              </w:rPr>
              <w:t xml:space="preserve"> &amp; Composition</w:t>
            </w:r>
            <w:r w:rsidR="00B3221E">
              <w:rPr>
                <w:rFonts w:ascii="Times New Roman" w:hAnsi="Times New Roman" w:cs="Times New Roman"/>
              </w:rPr>
              <w:t xml:space="preserve"> I</w:t>
            </w:r>
          </w:p>
          <w:p w14:paraId="12DB965F" w14:textId="0886354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50AAB" w:rsidRPr="007C1100" w14:paraId="58898652" w14:textId="77777777" w:rsidTr="00A84353">
        <w:trPr>
          <w:trHeight w:val="285"/>
        </w:trPr>
        <w:tc>
          <w:tcPr>
            <w:tcW w:w="7201" w:type="dxa"/>
            <w:gridSpan w:val="4"/>
            <w:shd w:val="clear" w:color="auto" w:fill="FD938B"/>
          </w:tcPr>
          <w:p w14:paraId="2ED83098" w14:textId="77777777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</w:p>
          <w:p w14:paraId="6120E974" w14:textId="174677F7" w:rsidR="00650AAB" w:rsidRPr="007C1100" w:rsidRDefault="00A84353" w:rsidP="00A84353">
            <w:pPr>
              <w:tabs>
                <w:tab w:val="left" w:pos="121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Renee.Roland@K12.sd.us</w:t>
            </w:r>
          </w:p>
        </w:tc>
        <w:tc>
          <w:tcPr>
            <w:tcW w:w="7097" w:type="dxa"/>
            <w:gridSpan w:val="3"/>
            <w:shd w:val="clear" w:color="auto" w:fill="FD938B"/>
          </w:tcPr>
          <w:p w14:paraId="71E453C7" w14:textId="77777777" w:rsidR="00650AAB" w:rsidRDefault="00650AAB" w:rsidP="00934795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</w:p>
          <w:p w14:paraId="46A8E5ED" w14:textId="34F893D5" w:rsidR="00A84353" w:rsidRPr="007C1100" w:rsidRDefault="00A84353" w:rsidP="00A84353">
            <w:pPr>
              <w:tabs>
                <w:tab w:val="left" w:pos="1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PDF</w:t>
            </w:r>
            <w:r w:rsidR="00B52166">
              <w:rPr>
                <w:rFonts w:ascii="Times New Roman" w:hAnsi="Times New Roman" w:cs="Times New Roman"/>
              </w:rPr>
              <w:t xml:space="preserve"> version</w:t>
            </w:r>
            <w:r>
              <w:rPr>
                <w:rFonts w:ascii="Times New Roman" w:hAnsi="Times New Roman" w:cs="Times New Roman"/>
              </w:rPr>
              <w:t xml:space="preserve"> linked in Google Classroom under “materials”</w:t>
            </w:r>
          </w:p>
        </w:tc>
      </w:tr>
      <w:tr w:rsidR="00650AAB" w:rsidRPr="00B4365C" w14:paraId="01A3FF27" w14:textId="77777777" w:rsidTr="00A84353">
        <w:trPr>
          <w:trHeight w:val="241"/>
        </w:trPr>
        <w:tc>
          <w:tcPr>
            <w:tcW w:w="7201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7097" w:type="dxa"/>
            <w:gridSpan w:val="3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00083279">
        <w:trPr>
          <w:trHeight w:val="292"/>
        </w:trPr>
        <w:tc>
          <w:tcPr>
            <w:tcW w:w="1564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1" w:type="dxa"/>
            <w:shd w:val="clear" w:color="auto" w:fill="F2F2F2" w:themeFill="background1" w:themeFillShade="F2"/>
          </w:tcPr>
          <w:p w14:paraId="4F13CA74" w14:textId="38422C16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454A9F8E" w14:textId="71D75C9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5AD7D523" w14:textId="021A565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251895A7" w14:textId="5B40C18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3B31FDC3" w14:textId="1FDF891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6D479E" w:rsidRPr="007C1100" w14:paraId="2A6FA23E" w14:textId="77777777" w:rsidTr="00083279">
        <w:trPr>
          <w:trHeight w:val="292"/>
        </w:trPr>
        <w:tc>
          <w:tcPr>
            <w:tcW w:w="1564" w:type="dxa"/>
            <w:shd w:val="clear" w:color="auto" w:fill="FFF2CC" w:themeFill="accent4" w:themeFillTint="33"/>
          </w:tcPr>
          <w:p w14:paraId="73BC6167" w14:textId="7B373941" w:rsidR="006D479E" w:rsidRPr="007C1100" w:rsidRDefault="006D479E" w:rsidP="006D47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E4C649B" w:rsidR="006D479E" w:rsidRPr="007C1100" w:rsidRDefault="006D479E" w:rsidP="006D47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31DA81F5" w14:textId="603FF3AA" w:rsidR="00977955" w:rsidRPr="006D479E" w:rsidRDefault="00BB7485" w:rsidP="0021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RI.9-10.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 RI.9-10.</w:t>
            </w:r>
            <w:r>
              <w:rPr>
                <w:rFonts w:ascii="Times New Roman" w:hAnsi="Times New Roman" w:cs="Times New Roman"/>
              </w:rPr>
              <w:t xml:space="preserve">4, </w:t>
            </w:r>
            <w:r>
              <w:rPr>
                <w:rFonts w:ascii="Times New Roman" w:hAnsi="Times New Roman" w:cs="Times New Roman"/>
              </w:rPr>
              <w:t>RI.9-10.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RI.9-10.</w:t>
            </w:r>
            <w:proofErr w:type="gramStart"/>
            <w:r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RI</w:t>
            </w:r>
            <w:proofErr w:type="gramEnd"/>
            <w:r>
              <w:rPr>
                <w:rFonts w:ascii="Times New Roman" w:hAnsi="Times New Roman" w:cs="Times New Roman"/>
              </w:rPr>
              <w:t>.9-10.10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26B85EDC" w14:textId="76D54F56" w:rsidR="006D479E" w:rsidRPr="007C1100" w:rsidRDefault="00BB7485" w:rsidP="00EB571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RI.9-10.3, RI.9-10.4, RI.9-10.5, RI.9-10.</w:t>
            </w:r>
            <w:proofErr w:type="gramStart"/>
            <w:r>
              <w:rPr>
                <w:rFonts w:ascii="Times New Roman" w:hAnsi="Times New Roman" w:cs="Times New Roman"/>
              </w:rPr>
              <w:t>9,RI</w:t>
            </w:r>
            <w:proofErr w:type="gramEnd"/>
            <w:r>
              <w:rPr>
                <w:rFonts w:ascii="Times New Roman" w:hAnsi="Times New Roman" w:cs="Times New Roman"/>
              </w:rPr>
              <w:t>.9-10.10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A1BE302" w14:textId="044A8DA5" w:rsidR="00DA62AF" w:rsidRPr="007C1100" w:rsidRDefault="00BB7485" w:rsidP="00BC711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RI.9-10.3, RI.9-10.4, RI.9-10.5, RI.9-10.</w:t>
            </w:r>
            <w:proofErr w:type="gramStart"/>
            <w:r>
              <w:rPr>
                <w:rFonts w:ascii="Times New Roman" w:hAnsi="Times New Roman" w:cs="Times New Roman"/>
              </w:rPr>
              <w:t>9,RI</w:t>
            </w:r>
            <w:proofErr w:type="gramEnd"/>
            <w:r>
              <w:rPr>
                <w:rFonts w:ascii="Times New Roman" w:hAnsi="Times New Roman" w:cs="Times New Roman"/>
              </w:rPr>
              <w:t>.9-10.10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6AE08955" w14:textId="2373924D" w:rsidR="003817BD" w:rsidRPr="007C1100" w:rsidRDefault="00BB7485" w:rsidP="00BC711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RI.9-10.3, RI.9-10.4, RI.9-10.5, RI.9-10.</w:t>
            </w:r>
            <w:proofErr w:type="gramStart"/>
            <w:r>
              <w:rPr>
                <w:rFonts w:ascii="Times New Roman" w:hAnsi="Times New Roman" w:cs="Times New Roman"/>
              </w:rPr>
              <w:t>9,RI</w:t>
            </w:r>
            <w:proofErr w:type="gramEnd"/>
            <w:r>
              <w:rPr>
                <w:rFonts w:ascii="Times New Roman" w:hAnsi="Times New Roman" w:cs="Times New Roman"/>
              </w:rPr>
              <w:t>.9-10.10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43017844" w14:textId="2572F691" w:rsidR="003817BD" w:rsidRPr="007C1100" w:rsidRDefault="00BB7485" w:rsidP="00FB6AA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RI.9-10.3, RI.9-10.4, RI.9-10.5, RI.9-10.</w:t>
            </w:r>
            <w:proofErr w:type="gramStart"/>
            <w:r>
              <w:rPr>
                <w:rFonts w:ascii="Times New Roman" w:hAnsi="Times New Roman" w:cs="Times New Roman"/>
              </w:rPr>
              <w:t>9,RI</w:t>
            </w:r>
            <w:proofErr w:type="gramEnd"/>
            <w:r>
              <w:rPr>
                <w:rFonts w:ascii="Times New Roman" w:hAnsi="Times New Roman" w:cs="Times New Roman"/>
              </w:rPr>
              <w:t>.9-10.10</w:t>
            </w:r>
          </w:p>
        </w:tc>
      </w:tr>
      <w:tr w:rsidR="002101CA" w:rsidRPr="007C1100" w14:paraId="49AAE0E7" w14:textId="77777777" w:rsidTr="0090210F">
        <w:trPr>
          <w:trHeight w:val="1898"/>
        </w:trPr>
        <w:tc>
          <w:tcPr>
            <w:tcW w:w="1564" w:type="dxa"/>
            <w:shd w:val="clear" w:color="auto" w:fill="FFF2CC" w:themeFill="accent4" w:themeFillTint="33"/>
          </w:tcPr>
          <w:p w14:paraId="486AA122" w14:textId="19669CA0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51510006" w14:textId="77777777" w:rsidR="002101CA" w:rsidRDefault="00BB7485" w:rsidP="00661B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how complex characters with conflicting motivations develop, interact, and advance the plot or develop the </w:t>
            </w:r>
            <w:proofErr w:type="gramStart"/>
            <w:r>
              <w:rPr>
                <w:rFonts w:ascii="Times New Roman" w:hAnsi="Times New Roman" w:cs="Times New Roman"/>
              </w:rPr>
              <w:t>theme</w:t>
            </w:r>
            <w:proofErr w:type="gramEnd"/>
          </w:p>
          <w:p w14:paraId="0BB144A2" w14:textId="77777777" w:rsidR="00BB7485" w:rsidRDefault="00BB7485" w:rsidP="00661B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*Read and understand </w:t>
            </w:r>
            <w:proofErr w:type="gramStart"/>
            <w:r>
              <w:rPr>
                <w:rFonts w:ascii="Times New Roman" w:hAnsi="Times New Roman" w:cs="Times New Roman"/>
              </w:rPr>
              <w:t>drama</w:t>
            </w:r>
            <w:proofErr w:type="gramEnd"/>
          </w:p>
          <w:p w14:paraId="655A264D" w14:textId="77777777" w:rsidR="00BB7485" w:rsidRDefault="00BB7485" w:rsidP="00661B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*Understand dramatic speech forms in </w:t>
            </w:r>
            <w:proofErr w:type="gramStart"/>
            <w:r>
              <w:rPr>
                <w:rFonts w:ascii="Times New Roman" w:hAnsi="Times New Roman" w:cs="Times New Roman"/>
              </w:rPr>
              <w:t>dramas</w:t>
            </w:r>
            <w:proofErr w:type="gramEnd"/>
          </w:p>
          <w:p w14:paraId="3DB47C61" w14:textId="47E74C7A" w:rsidR="00BB7485" w:rsidRPr="007C1100" w:rsidRDefault="00BB7485" w:rsidP="00661B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*Identify &amp; Understand the use of blank verse in Shakespeare.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594C0B08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how complex characters with conflicting motivations develop, interact, and advance the plot or develop the </w:t>
            </w:r>
            <w:proofErr w:type="gramStart"/>
            <w:r>
              <w:rPr>
                <w:rFonts w:ascii="Times New Roman" w:hAnsi="Times New Roman" w:cs="Times New Roman"/>
              </w:rPr>
              <w:t>theme</w:t>
            </w:r>
            <w:proofErr w:type="gramEnd"/>
          </w:p>
          <w:p w14:paraId="55500DD8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*Read and understand </w:t>
            </w:r>
            <w:proofErr w:type="gramStart"/>
            <w:r>
              <w:rPr>
                <w:rFonts w:ascii="Times New Roman" w:hAnsi="Times New Roman" w:cs="Times New Roman"/>
              </w:rPr>
              <w:t>drama</w:t>
            </w:r>
            <w:proofErr w:type="gramEnd"/>
          </w:p>
          <w:p w14:paraId="7B2FEC6F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*Understand dramatic speech forms in </w:t>
            </w:r>
            <w:proofErr w:type="gramStart"/>
            <w:r>
              <w:rPr>
                <w:rFonts w:ascii="Times New Roman" w:hAnsi="Times New Roman" w:cs="Times New Roman"/>
              </w:rPr>
              <w:t>dramas</w:t>
            </w:r>
            <w:proofErr w:type="gramEnd"/>
          </w:p>
          <w:p w14:paraId="501465B6" w14:textId="788E5DC6" w:rsidR="00AF5FDF" w:rsidRPr="007C1100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*Identify &amp; Understand the use of blank verse in Shakespeare.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6B14E2A0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how complex characters with conflicting motivations develop, interact, and advance the plot or develop the </w:t>
            </w:r>
            <w:proofErr w:type="gramStart"/>
            <w:r>
              <w:rPr>
                <w:rFonts w:ascii="Times New Roman" w:hAnsi="Times New Roman" w:cs="Times New Roman"/>
              </w:rPr>
              <w:t>theme</w:t>
            </w:r>
            <w:proofErr w:type="gramEnd"/>
          </w:p>
          <w:p w14:paraId="1B4711EF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*Read and understand </w:t>
            </w:r>
            <w:proofErr w:type="gramStart"/>
            <w:r>
              <w:rPr>
                <w:rFonts w:ascii="Times New Roman" w:hAnsi="Times New Roman" w:cs="Times New Roman"/>
              </w:rPr>
              <w:t>drama</w:t>
            </w:r>
            <w:proofErr w:type="gramEnd"/>
          </w:p>
          <w:p w14:paraId="1087B067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*Understand dramatic speech forms in </w:t>
            </w:r>
            <w:proofErr w:type="gramStart"/>
            <w:r>
              <w:rPr>
                <w:rFonts w:ascii="Times New Roman" w:hAnsi="Times New Roman" w:cs="Times New Roman"/>
              </w:rPr>
              <w:t>dramas</w:t>
            </w:r>
            <w:proofErr w:type="gramEnd"/>
          </w:p>
          <w:p w14:paraId="398ED41B" w14:textId="40872A32" w:rsidR="002101CA" w:rsidRPr="007C1100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*Identify &amp; Understand the use of blank verse in Shakespeare.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554613DD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how complex characters with conflicting motivations develop, interact, and advance the plot or develop the </w:t>
            </w:r>
            <w:proofErr w:type="gramStart"/>
            <w:r>
              <w:rPr>
                <w:rFonts w:ascii="Times New Roman" w:hAnsi="Times New Roman" w:cs="Times New Roman"/>
              </w:rPr>
              <w:t>theme</w:t>
            </w:r>
            <w:proofErr w:type="gramEnd"/>
          </w:p>
          <w:p w14:paraId="7C74ED5B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*Read and understand </w:t>
            </w:r>
            <w:proofErr w:type="gramStart"/>
            <w:r>
              <w:rPr>
                <w:rFonts w:ascii="Times New Roman" w:hAnsi="Times New Roman" w:cs="Times New Roman"/>
              </w:rPr>
              <w:t>drama</w:t>
            </w:r>
            <w:proofErr w:type="gramEnd"/>
          </w:p>
          <w:p w14:paraId="2CC2C7BA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*Understand dramatic speech forms in </w:t>
            </w:r>
            <w:proofErr w:type="gramStart"/>
            <w:r>
              <w:rPr>
                <w:rFonts w:ascii="Times New Roman" w:hAnsi="Times New Roman" w:cs="Times New Roman"/>
              </w:rPr>
              <w:t>dramas</w:t>
            </w:r>
            <w:proofErr w:type="gramEnd"/>
          </w:p>
          <w:p w14:paraId="376BD33F" w14:textId="4774F43A" w:rsidR="002101CA" w:rsidRPr="007C1100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*Identify &amp; Understand the use of blank verse in Shakespeare.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13E640C7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how complex characters with conflicting motivations develop, interact, and advance the plot or develop the </w:t>
            </w:r>
            <w:proofErr w:type="gramStart"/>
            <w:r>
              <w:rPr>
                <w:rFonts w:ascii="Times New Roman" w:hAnsi="Times New Roman" w:cs="Times New Roman"/>
              </w:rPr>
              <w:t>theme</w:t>
            </w:r>
            <w:proofErr w:type="gramEnd"/>
          </w:p>
          <w:p w14:paraId="034FE132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*Read and understand </w:t>
            </w:r>
            <w:proofErr w:type="gramStart"/>
            <w:r>
              <w:rPr>
                <w:rFonts w:ascii="Times New Roman" w:hAnsi="Times New Roman" w:cs="Times New Roman"/>
              </w:rPr>
              <w:t>drama</w:t>
            </w:r>
            <w:proofErr w:type="gramEnd"/>
          </w:p>
          <w:p w14:paraId="2A7EF8E8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*Understand dramatic speech forms in </w:t>
            </w:r>
            <w:proofErr w:type="gramStart"/>
            <w:r>
              <w:rPr>
                <w:rFonts w:ascii="Times New Roman" w:hAnsi="Times New Roman" w:cs="Times New Roman"/>
              </w:rPr>
              <w:t>dramas</w:t>
            </w:r>
            <w:proofErr w:type="gramEnd"/>
          </w:p>
          <w:p w14:paraId="3E93DDA5" w14:textId="641FA988" w:rsidR="002101CA" w:rsidRPr="007C1100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*Identify &amp; Understand the use of blank verse in Shakespeare.</w:t>
            </w:r>
          </w:p>
        </w:tc>
      </w:tr>
      <w:tr w:rsidR="002101CA" w:rsidRPr="007C1100" w14:paraId="4E0A5FB6" w14:textId="77777777" w:rsidTr="00083279">
        <w:trPr>
          <w:trHeight w:val="485"/>
        </w:trPr>
        <w:tc>
          <w:tcPr>
            <w:tcW w:w="1564" w:type="dxa"/>
            <w:shd w:val="clear" w:color="auto" w:fill="FFF2CC" w:themeFill="accent4" w:themeFillTint="33"/>
          </w:tcPr>
          <w:p w14:paraId="2B742896" w14:textId="19E5B36A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2245BD17" w14:textId="20F1D7B4" w:rsidR="002101CA" w:rsidRPr="007C1100" w:rsidRDefault="00BB7485" w:rsidP="0021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Practice Week #10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6873D07A" w14:textId="33DA20C0" w:rsidR="002101CA" w:rsidRPr="007C1100" w:rsidRDefault="00661B1F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Practice Week #10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3E11D035" w14:textId="4566650C" w:rsidR="002101CA" w:rsidRPr="007C1100" w:rsidRDefault="00661B1F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Practice Week #10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4C6D4CB5" w14:textId="0C4ED939" w:rsidR="002101CA" w:rsidRPr="007C1100" w:rsidRDefault="00661B1F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Practice Week #10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18249239" w14:textId="0089D983" w:rsidR="002101CA" w:rsidRPr="007C1100" w:rsidRDefault="007F1629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Practice Week #10</w:t>
            </w:r>
          </w:p>
        </w:tc>
      </w:tr>
      <w:tr w:rsidR="002101CA" w:rsidRPr="007C1100" w14:paraId="48360CA1" w14:textId="77777777" w:rsidTr="00114D57">
        <w:trPr>
          <w:trHeight w:val="3275"/>
        </w:trPr>
        <w:tc>
          <w:tcPr>
            <w:tcW w:w="1564" w:type="dxa"/>
            <w:shd w:val="clear" w:color="auto" w:fill="FFF2CC" w:themeFill="accent4" w:themeFillTint="33"/>
          </w:tcPr>
          <w:p w14:paraId="23698B7D" w14:textId="62945BC2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10E27C17" w14:textId="77777777" w:rsidR="00AB1149" w:rsidRDefault="00BB7485" w:rsidP="007F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Parts of Speech</w:t>
            </w:r>
          </w:p>
          <w:p w14:paraId="7669F513" w14:textId="63B44AAA" w:rsidR="00BB7485" w:rsidRDefault="00BB7485" w:rsidP="00B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Review Act 2, scene 1 of Shakespeare’s </w:t>
            </w:r>
            <w:r w:rsidRPr="00BB74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Julius Caesar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using study guide and quotation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gramEnd"/>
          </w:p>
          <w:p w14:paraId="16A1458F" w14:textId="265D1C48" w:rsidR="00D453DF" w:rsidRDefault="00D453DF" w:rsidP="00B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2.View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myShakespeare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Performance 2.1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</w:t>
            </w:r>
            <w:r w:rsidR="003E31BD">
              <w:rPr>
                <w:rFonts w:ascii="Times New Roman" w:hAnsi="Times New Roman" w:cs="Times New Roman"/>
                <w:sz w:val="24"/>
                <w:szCs w:val="24"/>
              </w:rPr>
              <w:t xml:space="preserve">rformance of </w:t>
            </w:r>
            <w:proofErr w:type="spellStart"/>
            <w:r w:rsidR="003E31BD">
              <w:rPr>
                <w:rFonts w:ascii="Times New Roman" w:hAnsi="Times New Roman" w:cs="Times New Roman"/>
                <w:sz w:val="24"/>
                <w:szCs w:val="24"/>
              </w:rPr>
              <w:t>Poria</w:t>
            </w:r>
            <w:proofErr w:type="spellEnd"/>
          </w:p>
          <w:p w14:paraId="5188A079" w14:textId="77777777" w:rsidR="00BB7485" w:rsidRDefault="00BB7485" w:rsidP="00B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2.Continue Act 2, scene 1 with Portia scene</w:t>
            </w:r>
          </w:p>
          <w:p w14:paraId="6B8F6177" w14:textId="77777777" w:rsidR="00D453DF" w:rsidRDefault="003E31BD" w:rsidP="00B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3.Life of Portia Cato video clip</w:t>
            </w:r>
          </w:p>
          <w:p w14:paraId="2318F169" w14:textId="7C615EB8" w:rsidR="003E31BD" w:rsidRPr="00BB7485" w:rsidRDefault="003E31BD" w:rsidP="00B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4.Complete scene 1&amp;2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0F2670D4" w14:textId="67B8C453" w:rsidR="00A90DFC" w:rsidRDefault="00A90DFC" w:rsidP="00A9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61B1F">
              <w:rPr>
                <w:rFonts w:ascii="Times New Roman" w:hAnsi="Times New Roman" w:cs="Times New Roman"/>
                <w:sz w:val="24"/>
                <w:szCs w:val="24"/>
              </w:rPr>
              <w:t>DGP Sentence Parts &amp; Phrases</w:t>
            </w:r>
          </w:p>
          <w:p w14:paraId="50C31CA7" w14:textId="6D61301C" w:rsidR="00A90DFC" w:rsidRDefault="00661B1F" w:rsidP="00A90D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Shakespeare: Julius Caesar</w:t>
            </w:r>
          </w:p>
          <w:p w14:paraId="17B316F7" w14:textId="3E7BC256" w:rsidR="00824C8E" w:rsidRDefault="00A90DFC" w:rsidP="007F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1629">
              <w:rPr>
                <w:rFonts w:ascii="Times New Roman" w:hAnsi="Times New Roman" w:cs="Times New Roman"/>
                <w:sz w:val="24"/>
                <w:szCs w:val="24"/>
              </w:rPr>
              <w:t>Review Act I</w:t>
            </w:r>
            <w:r w:rsidR="003E31B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F1629">
              <w:rPr>
                <w:rFonts w:ascii="Times New Roman" w:hAnsi="Times New Roman" w:cs="Times New Roman"/>
                <w:sz w:val="24"/>
                <w:szCs w:val="24"/>
              </w:rPr>
              <w:t xml:space="preserve"> scene 1 and 2 using study guide</w:t>
            </w:r>
          </w:p>
          <w:p w14:paraId="5E8A01BE" w14:textId="4DBA1B85" w:rsidR="007F1629" w:rsidRDefault="007F1629" w:rsidP="007F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2.Discuss quotation activity</w:t>
            </w:r>
          </w:p>
          <w:p w14:paraId="0EF20910" w14:textId="7429E249" w:rsidR="007F1629" w:rsidRPr="00481714" w:rsidRDefault="003E31BD" w:rsidP="007F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629">
              <w:rPr>
                <w:rFonts w:ascii="Times New Roman" w:hAnsi="Times New Roman" w:cs="Times New Roman"/>
                <w:sz w:val="24"/>
                <w:szCs w:val="24"/>
              </w:rPr>
              <w:t>.Continue Act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F1629">
              <w:rPr>
                <w:rFonts w:ascii="Times New Roman" w:hAnsi="Times New Roman" w:cs="Times New Roman"/>
                <w:sz w:val="24"/>
                <w:szCs w:val="24"/>
              </w:rPr>
              <w:t xml:space="preserve"> scene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7F162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7F1629" w:rsidRPr="003E31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Julius Caesar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10E36F1D" w14:textId="2AA94754" w:rsidR="002101CA" w:rsidRDefault="00FB6AAA" w:rsidP="0021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61B1F">
              <w:rPr>
                <w:rFonts w:ascii="Times New Roman" w:hAnsi="Times New Roman" w:cs="Times New Roman"/>
                <w:sz w:val="24"/>
                <w:szCs w:val="24"/>
              </w:rPr>
              <w:t>DGP Clauses &amp; Diagramming</w:t>
            </w:r>
          </w:p>
          <w:p w14:paraId="727E3F98" w14:textId="77777777" w:rsidR="00661B1F" w:rsidRDefault="00661B1F" w:rsidP="00661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Shakespeare: Julius Caesar</w:t>
            </w:r>
          </w:p>
          <w:p w14:paraId="5FC15775" w14:textId="05DAF812" w:rsidR="00824C8E" w:rsidRDefault="00A90DFC" w:rsidP="007F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1629">
              <w:rPr>
                <w:rFonts w:ascii="Times New Roman" w:hAnsi="Times New Roman" w:cs="Times New Roman"/>
                <w:sz w:val="24"/>
                <w:szCs w:val="24"/>
              </w:rPr>
              <w:t>Continue Act I</w:t>
            </w:r>
            <w:r w:rsidR="003E31B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F1629">
              <w:rPr>
                <w:rFonts w:ascii="Times New Roman" w:hAnsi="Times New Roman" w:cs="Times New Roman"/>
                <w:sz w:val="24"/>
                <w:szCs w:val="24"/>
              </w:rPr>
              <w:t xml:space="preserve"> of Julius Caesar</w:t>
            </w:r>
          </w:p>
          <w:p w14:paraId="3EA7853B" w14:textId="0D580D7C" w:rsidR="007F1629" w:rsidRDefault="007F1629" w:rsidP="007F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2.Complete Quotation Activity</w:t>
            </w:r>
          </w:p>
          <w:p w14:paraId="0609FB62" w14:textId="748C7CBB" w:rsidR="007F1629" w:rsidRDefault="007F1629" w:rsidP="007F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3.Complete study guide</w:t>
            </w:r>
          </w:p>
          <w:p w14:paraId="4C9A0B04" w14:textId="02E69E21" w:rsidR="007F1629" w:rsidRDefault="007F1629" w:rsidP="007F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4.Act I</w:t>
            </w:r>
            <w:r w:rsidR="003E31B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1BD">
              <w:rPr>
                <w:rFonts w:ascii="Times New Roman" w:hAnsi="Times New Roman" w:cs="Times New Roman"/>
                <w:sz w:val="24"/>
                <w:szCs w:val="24"/>
              </w:rPr>
              <w:t>Close Reading on Blank Verse</w:t>
            </w:r>
          </w:p>
          <w:p w14:paraId="76525BF6" w14:textId="07863C9C" w:rsidR="004E5263" w:rsidRPr="007C1100" w:rsidRDefault="004E5263" w:rsidP="00866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D9E2F3" w:themeFill="accent1" w:themeFillTint="33"/>
          </w:tcPr>
          <w:p w14:paraId="78695AF6" w14:textId="1A9A8309" w:rsidR="002101CA" w:rsidRDefault="00A90DFC" w:rsidP="0021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61B1F">
              <w:rPr>
                <w:rFonts w:ascii="Times New Roman" w:hAnsi="Times New Roman" w:cs="Times New Roman"/>
                <w:sz w:val="24"/>
                <w:szCs w:val="24"/>
              </w:rPr>
              <w:t>Daily Grammar #10</w:t>
            </w:r>
            <w:r w:rsidR="00D21CDE">
              <w:rPr>
                <w:rFonts w:ascii="Times New Roman" w:hAnsi="Times New Roman" w:cs="Times New Roman"/>
                <w:sz w:val="24"/>
                <w:szCs w:val="24"/>
              </w:rPr>
              <w:t xml:space="preserve"> Clauses &amp; Diagramming</w:t>
            </w:r>
          </w:p>
          <w:p w14:paraId="0974DD09" w14:textId="7E5D4858" w:rsidR="002101CA" w:rsidRDefault="00661B1F" w:rsidP="00210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Shakespeare: Julius Caesar</w:t>
            </w:r>
          </w:p>
          <w:p w14:paraId="4128D064" w14:textId="71DBD379" w:rsidR="003E31BD" w:rsidRDefault="00AB1149" w:rsidP="007F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31BD">
              <w:rPr>
                <w:rFonts w:ascii="Times New Roman" w:hAnsi="Times New Roman" w:cs="Times New Roman"/>
                <w:sz w:val="24"/>
                <w:szCs w:val="24"/>
              </w:rPr>
              <w:t>Act II Dramatic Speeches in Act II</w:t>
            </w:r>
          </w:p>
          <w:p w14:paraId="777D24B2" w14:textId="73ACCF2D" w:rsidR="00F03580" w:rsidRDefault="003E31BD" w:rsidP="007F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2.Act II Annotation Activity</w:t>
            </w:r>
          </w:p>
          <w:p w14:paraId="4B2D8948" w14:textId="77777777" w:rsidR="002101CA" w:rsidRDefault="002101CA" w:rsidP="0021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EF290" w14:textId="4E99AC07" w:rsidR="002101CA" w:rsidRPr="007C1100" w:rsidRDefault="002101CA" w:rsidP="0021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EDEDED" w:themeFill="accent3" w:themeFillTint="33"/>
          </w:tcPr>
          <w:p w14:paraId="7D4E965A" w14:textId="2603A7E3" w:rsidR="007F1629" w:rsidRPr="00661B1F" w:rsidRDefault="007F1629" w:rsidP="007F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B1F">
              <w:rPr>
                <w:rFonts w:ascii="Times New Roman" w:hAnsi="Times New Roman" w:cs="Times New Roman"/>
                <w:sz w:val="24"/>
                <w:szCs w:val="24"/>
              </w:rPr>
              <w:t>Bellwork</w:t>
            </w:r>
            <w:proofErr w:type="spellEnd"/>
            <w:r w:rsidRPr="00661B1F">
              <w:rPr>
                <w:rFonts w:ascii="Times New Roman" w:hAnsi="Times New Roman" w:cs="Times New Roman"/>
                <w:sz w:val="24"/>
                <w:szCs w:val="24"/>
              </w:rPr>
              <w:t>: DG</w:t>
            </w:r>
            <w:r w:rsidR="00D21CDE">
              <w:rPr>
                <w:rFonts w:ascii="Times New Roman" w:hAnsi="Times New Roman" w:cs="Times New Roman"/>
                <w:sz w:val="24"/>
                <w:szCs w:val="24"/>
              </w:rPr>
              <w:t xml:space="preserve"> Quiz #10</w:t>
            </w:r>
          </w:p>
          <w:p w14:paraId="4AEAFEF2" w14:textId="77777777" w:rsidR="007F1629" w:rsidRDefault="007F1629" w:rsidP="007F16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Shakespeare: Julius Caesar</w:t>
            </w:r>
          </w:p>
          <w:p w14:paraId="1D267BFA" w14:textId="2EFE55C1" w:rsidR="00D21CDE" w:rsidRPr="003E31BD" w:rsidRDefault="007F1629" w:rsidP="003E31B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4C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31BD">
              <w:rPr>
                <w:rFonts w:ascii="Times New Roman" w:hAnsi="Times New Roman" w:cs="Times New Roman"/>
                <w:sz w:val="24"/>
                <w:szCs w:val="24"/>
              </w:rPr>
              <w:t xml:space="preserve">Quiz Act II </w:t>
            </w:r>
            <w:r w:rsidR="003E31BD" w:rsidRPr="003E31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Julius Caesar</w:t>
            </w:r>
          </w:p>
          <w:p w14:paraId="6E2C8D06" w14:textId="0E288738" w:rsidR="003E31BD" w:rsidRDefault="003E31BD" w:rsidP="003E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2.Begin Act III of </w:t>
            </w:r>
            <w:r w:rsidRPr="003E31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Julius Caesar</w:t>
            </w:r>
          </w:p>
          <w:p w14:paraId="43D81602" w14:textId="0B787C9F" w:rsidR="003E31BD" w:rsidRPr="00824C8E" w:rsidRDefault="003E31BD" w:rsidP="003E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3.Study Guide and Quotation Activity work</w:t>
            </w:r>
          </w:p>
          <w:p w14:paraId="7CCC6470" w14:textId="3A52236C" w:rsidR="002101CA" w:rsidRPr="007C1100" w:rsidRDefault="002101CA" w:rsidP="002101CA">
            <w:pPr>
              <w:rPr>
                <w:rFonts w:ascii="Times New Roman" w:hAnsi="Times New Roman" w:cs="Times New Roman"/>
              </w:rPr>
            </w:pPr>
          </w:p>
        </w:tc>
      </w:tr>
      <w:tr w:rsidR="00F03580" w:rsidRPr="007C1100" w14:paraId="14FBE351" w14:textId="77777777" w:rsidTr="00083279">
        <w:trPr>
          <w:trHeight w:val="292"/>
        </w:trPr>
        <w:tc>
          <w:tcPr>
            <w:tcW w:w="1564" w:type="dxa"/>
            <w:shd w:val="clear" w:color="auto" w:fill="FFF2CC" w:themeFill="accent4" w:themeFillTint="33"/>
          </w:tcPr>
          <w:p w14:paraId="452AD41B" w14:textId="1C8D5AA4" w:rsidR="00F03580" w:rsidRPr="007C1100" w:rsidRDefault="00F03580" w:rsidP="00F0358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lastRenderedPageBreak/>
              <w:t>Homework/ Due Date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1717DF89" w14:textId="75253ADF" w:rsidR="00F03580" w:rsidRPr="007C1100" w:rsidRDefault="003E31BD" w:rsidP="00F03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Keep up with study guide and quotation activity work during class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09E74870" w14:textId="0055C2F7" w:rsidR="00F03580" w:rsidRPr="007C1100" w:rsidRDefault="003E31BD" w:rsidP="00F03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Keep up with study guide and quotation activity work during class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8D2B6F9" w14:textId="73AB9D0D" w:rsidR="00F03580" w:rsidRPr="007C1100" w:rsidRDefault="00F03580" w:rsidP="00F03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Keep up with study guide and quotation activity work during class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378DC64E" w14:textId="77777777" w:rsidR="00F03580" w:rsidRDefault="003E31BD" w:rsidP="00F03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Quotation Activity due</w:t>
            </w:r>
          </w:p>
          <w:p w14:paraId="16C23079" w14:textId="25E9FD83" w:rsidR="003E31BD" w:rsidRPr="007C1100" w:rsidRDefault="003E31BD" w:rsidP="00F03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Close Read &amp; Annotation Activity due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32CA4668" w14:textId="6E53CEBA" w:rsidR="00F03580" w:rsidRPr="007C1100" w:rsidRDefault="003E31BD" w:rsidP="00F03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 in class</w:t>
            </w:r>
          </w:p>
        </w:tc>
      </w:tr>
    </w:tbl>
    <w:p w14:paraId="5163B70C" w14:textId="1124CFA2" w:rsidR="00BA472E" w:rsidRPr="007C1100" w:rsidRDefault="00BA472E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A472E" w:rsidRPr="007C1100" w:rsidSect="00A843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82C8E"/>
    <w:multiLevelType w:val="hybridMultilevel"/>
    <w:tmpl w:val="2E5E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1EC0"/>
    <w:multiLevelType w:val="hybridMultilevel"/>
    <w:tmpl w:val="0E1A5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E5CD9"/>
    <w:multiLevelType w:val="hybridMultilevel"/>
    <w:tmpl w:val="0EC0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373AC"/>
    <w:multiLevelType w:val="hybridMultilevel"/>
    <w:tmpl w:val="C056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96176"/>
    <w:multiLevelType w:val="hybridMultilevel"/>
    <w:tmpl w:val="978C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048A5"/>
    <w:multiLevelType w:val="hybridMultilevel"/>
    <w:tmpl w:val="1E620470"/>
    <w:lvl w:ilvl="0" w:tplc="93745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E2BCE"/>
    <w:multiLevelType w:val="hybridMultilevel"/>
    <w:tmpl w:val="10004F7E"/>
    <w:lvl w:ilvl="0" w:tplc="355EA7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D459B"/>
    <w:multiLevelType w:val="hybridMultilevel"/>
    <w:tmpl w:val="E8081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F1C96"/>
    <w:multiLevelType w:val="hybridMultilevel"/>
    <w:tmpl w:val="2DB26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4239E"/>
    <w:multiLevelType w:val="hybridMultilevel"/>
    <w:tmpl w:val="278A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C34E6"/>
    <w:multiLevelType w:val="hybridMultilevel"/>
    <w:tmpl w:val="FC84F162"/>
    <w:lvl w:ilvl="0" w:tplc="DE7261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75EAD"/>
    <w:multiLevelType w:val="hybridMultilevel"/>
    <w:tmpl w:val="0BC2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72D4A"/>
    <w:multiLevelType w:val="hybridMultilevel"/>
    <w:tmpl w:val="EAD6C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60A02"/>
    <w:multiLevelType w:val="hybridMultilevel"/>
    <w:tmpl w:val="7544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B4C40"/>
    <w:multiLevelType w:val="hybridMultilevel"/>
    <w:tmpl w:val="D112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D7553"/>
    <w:multiLevelType w:val="hybridMultilevel"/>
    <w:tmpl w:val="AE84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12"/>
  </w:num>
  <w:num w:numId="10">
    <w:abstractNumId w:val="0"/>
  </w:num>
  <w:num w:numId="11">
    <w:abstractNumId w:val="11"/>
  </w:num>
  <w:num w:numId="12">
    <w:abstractNumId w:val="3"/>
  </w:num>
  <w:num w:numId="13">
    <w:abstractNumId w:val="15"/>
  </w:num>
  <w:num w:numId="14">
    <w:abstractNumId w:val="14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07F14"/>
    <w:rsid w:val="0001166B"/>
    <w:rsid w:val="000157E3"/>
    <w:rsid w:val="0006422E"/>
    <w:rsid w:val="00083279"/>
    <w:rsid w:val="000C0F36"/>
    <w:rsid w:val="000E2694"/>
    <w:rsid w:val="000F1681"/>
    <w:rsid w:val="0010693E"/>
    <w:rsid w:val="00107D34"/>
    <w:rsid w:val="00114D57"/>
    <w:rsid w:val="0013155F"/>
    <w:rsid w:val="001E4042"/>
    <w:rsid w:val="001F3998"/>
    <w:rsid w:val="002101CA"/>
    <w:rsid w:val="00211C1C"/>
    <w:rsid w:val="00252FFE"/>
    <w:rsid w:val="00274A78"/>
    <w:rsid w:val="002F4FFC"/>
    <w:rsid w:val="003817BD"/>
    <w:rsid w:val="00386CF9"/>
    <w:rsid w:val="003A5D14"/>
    <w:rsid w:val="003A60BA"/>
    <w:rsid w:val="003E06DA"/>
    <w:rsid w:val="003E31BD"/>
    <w:rsid w:val="003E454E"/>
    <w:rsid w:val="00456C7C"/>
    <w:rsid w:val="00461DEE"/>
    <w:rsid w:val="004774AF"/>
    <w:rsid w:val="00481714"/>
    <w:rsid w:val="004B0D3C"/>
    <w:rsid w:val="004C5406"/>
    <w:rsid w:val="004D601B"/>
    <w:rsid w:val="004E5263"/>
    <w:rsid w:val="004F6D75"/>
    <w:rsid w:val="00513166"/>
    <w:rsid w:val="005C46A4"/>
    <w:rsid w:val="005D5EFC"/>
    <w:rsid w:val="00623AD6"/>
    <w:rsid w:val="00644218"/>
    <w:rsid w:val="00650AAB"/>
    <w:rsid w:val="00652FA5"/>
    <w:rsid w:val="00656B16"/>
    <w:rsid w:val="00661B1F"/>
    <w:rsid w:val="006D479E"/>
    <w:rsid w:val="006E0C96"/>
    <w:rsid w:val="00704271"/>
    <w:rsid w:val="00730FD4"/>
    <w:rsid w:val="00741D36"/>
    <w:rsid w:val="00773226"/>
    <w:rsid w:val="007918C0"/>
    <w:rsid w:val="007C1100"/>
    <w:rsid w:val="007E1165"/>
    <w:rsid w:val="007F1629"/>
    <w:rsid w:val="007F2BE8"/>
    <w:rsid w:val="00821552"/>
    <w:rsid w:val="00824C8E"/>
    <w:rsid w:val="00847839"/>
    <w:rsid w:val="00855F55"/>
    <w:rsid w:val="00866044"/>
    <w:rsid w:val="0089626A"/>
    <w:rsid w:val="0090210F"/>
    <w:rsid w:val="009171C3"/>
    <w:rsid w:val="00934795"/>
    <w:rsid w:val="00935611"/>
    <w:rsid w:val="00942CF5"/>
    <w:rsid w:val="00977955"/>
    <w:rsid w:val="009817DD"/>
    <w:rsid w:val="00990ACE"/>
    <w:rsid w:val="009F4E8F"/>
    <w:rsid w:val="00A022B2"/>
    <w:rsid w:val="00A71A38"/>
    <w:rsid w:val="00A84353"/>
    <w:rsid w:val="00A90DFC"/>
    <w:rsid w:val="00AB1149"/>
    <w:rsid w:val="00AB1312"/>
    <w:rsid w:val="00AF5FDF"/>
    <w:rsid w:val="00B026B2"/>
    <w:rsid w:val="00B3221E"/>
    <w:rsid w:val="00B4365C"/>
    <w:rsid w:val="00B52166"/>
    <w:rsid w:val="00B554F7"/>
    <w:rsid w:val="00BA472E"/>
    <w:rsid w:val="00BB7485"/>
    <w:rsid w:val="00BC50D4"/>
    <w:rsid w:val="00BC7116"/>
    <w:rsid w:val="00C0531D"/>
    <w:rsid w:val="00C079C5"/>
    <w:rsid w:val="00C2084F"/>
    <w:rsid w:val="00C50763"/>
    <w:rsid w:val="00C64780"/>
    <w:rsid w:val="00C851BA"/>
    <w:rsid w:val="00C91D54"/>
    <w:rsid w:val="00C91E43"/>
    <w:rsid w:val="00C954BF"/>
    <w:rsid w:val="00CA643A"/>
    <w:rsid w:val="00CC4B2D"/>
    <w:rsid w:val="00CC4F68"/>
    <w:rsid w:val="00CC5939"/>
    <w:rsid w:val="00D006A2"/>
    <w:rsid w:val="00D21CDE"/>
    <w:rsid w:val="00D453DF"/>
    <w:rsid w:val="00D5471F"/>
    <w:rsid w:val="00D80625"/>
    <w:rsid w:val="00D83B9A"/>
    <w:rsid w:val="00DA62AF"/>
    <w:rsid w:val="00DE19C1"/>
    <w:rsid w:val="00E31A23"/>
    <w:rsid w:val="00EB5718"/>
    <w:rsid w:val="00F03580"/>
    <w:rsid w:val="00F33C52"/>
    <w:rsid w:val="00F61F05"/>
    <w:rsid w:val="00F70B91"/>
    <w:rsid w:val="00F872DD"/>
    <w:rsid w:val="00F96265"/>
    <w:rsid w:val="00FA474C"/>
    <w:rsid w:val="00FA5929"/>
    <w:rsid w:val="00FB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45B8ACFB-B58A-476D-AEA6-A8B811F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018B94217EF42B91CB14EF8B3BDA9" ma:contentTypeVersion="0" ma:contentTypeDescription="Create a new document." ma:contentTypeScope="" ma:versionID="df3d5882ee3d086e77d90667533cc0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CA6A8B-27B8-4476-B116-6877F4AD9028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2666BB-8638-4163-8128-C9EC83F080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BD259-2C30-4597-B918-33A190FB0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Roland, Renee</cp:lastModifiedBy>
  <cp:revision>2</cp:revision>
  <cp:lastPrinted>2020-07-31T16:36:00Z</cp:lastPrinted>
  <dcterms:created xsi:type="dcterms:W3CDTF">2021-04-12T02:18:00Z</dcterms:created>
  <dcterms:modified xsi:type="dcterms:W3CDTF">2021-04-12T02:18:00Z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0x0101004FE018B94217EF42B91CB14EF8B3BDA9</vt:lpwstr>
  </property>
</Properties>
</file>